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63C" w:rsidRPr="002D0598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2C79">
        <w:rPr>
          <w:rFonts w:ascii="Cambria" w:hAnsi="Cambria" w:cs="Arial"/>
          <w:b/>
          <w:bCs/>
          <w:sz w:val="22"/>
          <w:szCs w:val="22"/>
        </w:rPr>
        <w:t>3</w:t>
      </w:r>
      <w:r w:rsidR="00BF4900" w:rsidRPr="002D0598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  <w:r w:rsidRPr="002D059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2D0598" w:rsidRDefault="007F79F6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W związku ze złożeniem oferty w postępowaniu o u</w:t>
      </w:r>
      <w:r w:rsidR="007D4A74">
        <w:rPr>
          <w:rFonts w:ascii="Cambria" w:hAnsi="Cambria" w:cs="Arial"/>
          <w:bCs/>
          <w:sz w:val="22"/>
          <w:szCs w:val="22"/>
        </w:rPr>
        <w:t>dzielenie zamówienia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prowadzonym przez Zamawiającego</w:t>
      </w:r>
      <w:r w:rsidR="00E84028" w:rsidRPr="002D0598">
        <w:rPr>
          <w:rFonts w:ascii="Cambria" w:hAnsi="Cambria" w:cs="Arial"/>
          <w:bCs/>
          <w:sz w:val="22"/>
          <w:szCs w:val="22"/>
        </w:rPr>
        <w:t xml:space="preserve"> Skarb Państwa - Państwowe Gospodarstwo Leśne Lasy Państwowe</w:t>
      </w:r>
      <w:r w:rsidRPr="002D0598">
        <w:rPr>
          <w:rFonts w:ascii="Cambria" w:hAnsi="Cambria" w:cs="Arial"/>
          <w:bCs/>
          <w:sz w:val="22"/>
          <w:szCs w:val="22"/>
        </w:rPr>
        <w:t xml:space="preserve"> Nadleśnictwo </w:t>
      </w:r>
      <w:r w:rsidR="007F79F6" w:rsidRPr="002D0598">
        <w:rPr>
          <w:rFonts w:ascii="Cambria" w:hAnsi="Cambria" w:cs="Arial"/>
          <w:bCs/>
          <w:sz w:val="22"/>
          <w:szCs w:val="22"/>
        </w:rPr>
        <w:t>Solec Kujawski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w trybie </w:t>
      </w:r>
      <w:r w:rsidR="006E56F3" w:rsidRPr="002D0598">
        <w:rPr>
          <w:rFonts w:ascii="Cambria" w:hAnsi="Cambria" w:cs="Arial"/>
          <w:bCs/>
          <w:sz w:val="22"/>
          <w:szCs w:val="22"/>
        </w:rPr>
        <w:t>Zapytania ofert</w:t>
      </w:r>
      <w:r w:rsidR="000D40FD">
        <w:rPr>
          <w:rFonts w:ascii="Cambria" w:hAnsi="Cambria" w:cs="Arial"/>
          <w:bCs/>
          <w:sz w:val="22"/>
          <w:szCs w:val="22"/>
        </w:rPr>
        <w:t>owego dla zamówienia</w:t>
      </w:r>
      <w:r w:rsidR="006E56F3" w:rsidRPr="002D0598">
        <w:rPr>
          <w:rFonts w:ascii="Cambria" w:hAnsi="Cambria" w:cs="Arial"/>
          <w:bCs/>
          <w:sz w:val="22"/>
          <w:szCs w:val="22"/>
        </w:rPr>
        <w:t xml:space="preserve"> pn.:</w:t>
      </w:r>
    </w:p>
    <w:p w:rsidR="006E56F3" w:rsidRPr="002D0598" w:rsidRDefault="006E56F3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40FD" w:rsidRPr="00A84A60" w:rsidRDefault="000D40FD" w:rsidP="000D40FD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84A60">
        <w:rPr>
          <w:rFonts w:ascii="Cambria" w:hAnsi="Cambria" w:cs="Arial"/>
          <w:sz w:val="22"/>
          <w:szCs w:val="22"/>
        </w:rPr>
        <w:t>„</w:t>
      </w:r>
      <w:r w:rsidRPr="00A84A60">
        <w:rPr>
          <w:rFonts w:ascii="Cambria" w:hAnsi="Cambria" w:cs="Arial"/>
          <w:b/>
          <w:sz w:val="22"/>
          <w:szCs w:val="22"/>
        </w:rPr>
        <w:t>Wykonanie okresowych przeglądów techniczny</w:t>
      </w:r>
      <w:r>
        <w:rPr>
          <w:rFonts w:ascii="Cambria" w:hAnsi="Cambria" w:cs="Arial"/>
          <w:b/>
          <w:sz w:val="22"/>
          <w:szCs w:val="22"/>
        </w:rPr>
        <w:t xml:space="preserve">ch (przegląd 5-letni) budynków </w:t>
      </w:r>
      <w:r w:rsidRPr="00A84A60">
        <w:rPr>
          <w:rFonts w:ascii="Cambria" w:hAnsi="Cambria" w:cs="Arial"/>
          <w:b/>
          <w:sz w:val="22"/>
          <w:szCs w:val="22"/>
        </w:rPr>
        <w:t>w Nadleśnictwie Solec Kujawski”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Ja niżej podpisany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_______________________</w:t>
      </w: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:rsidR="002D0598" w:rsidRDefault="002D0598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2D059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oświadczam, że Wykonawca którego reprezentuję dysponuje</w:t>
      </w:r>
      <w:r w:rsidR="00DD5601" w:rsidRPr="002D0598">
        <w:rPr>
          <w:rFonts w:ascii="Cambria" w:hAnsi="Cambria" w:cs="Arial"/>
          <w:bCs/>
          <w:sz w:val="22"/>
          <w:szCs w:val="22"/>
        </w:rPr>
        <w:t>/będzie dysponował</w:t>
      </w:r>
      <w:r w:rsidRPr="002D0598"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</w:t>
      </w:r>
      <w:r w:rsidR="009E5CB6">
        <w:rPr>
          <w:rFonts w:ascii="Cambria" w:hAnsi="Cambria" w:cs="Arial"/>
          <w:bCs/>
          <w:sz w:val="22"/>
          <w:szCs w:val="22"/>
        </w:rPr>
        <w:t xml:space="preserve"> (należy wypełnić wszystkie pola w tabeli)</w:t>
      </w:r>
      <w:r w:rsidRPr="002D0598">
        <w:rPr>
          <w:rFonts w:ascii="Cambria" w:hAnsi="Cambria" w:cs="Arial"/>
          <w:bCs/>
          <w:sz w:val="22"/>
          <w:szCs w:val="22"/>
        </w:rPr>
        <w:t>: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3254"/>
        <w:gridCol w:w="6641"/>
        <w:gridCol w:w="2006"/>
      </w:tblGrid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Imię </w:t>
            </w:r>
            <w:r w:rsidR="001673A6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 nazwisko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Default="00BF4900" w:rsidP="00532554">
            <w:pPr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Uprawnienia</w:t>
            </w:r>
            <w:r w:rsidR="00FF6B9E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</w:t>
            </w:r>
          </w:p>
          <w:p w:rsidR="00FF6B9E" w:rsidRDefault="00FF6B9E" w:rsidP="00532554">
            <w:pPr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Nr uprawnień</w:t>
            </w:r>
            <w:r w:rsidR="001F0EAF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</w:t>
            </w:r>
          </w:p>
          <w:p w:rsidR="001F0EAF" w:rsidRPr="002D0598" w:rsidRDefault="001F0EAF" w:rsidP="0053255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ewid</w:t>
            </w:r>
            <w:proofErr w:type="spell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.  wpisu do Izby Inżynierów Budownictwa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DD560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Informacja</w:t>
            </w:r>
            <w:r w:rsidR="0017363C"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o</w:t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 podstawie do dysponowania osobą</w:t>
            </w: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84028" w:rsidRPr="002D0598" w:rsidRDefault="00E84028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EAF" w:rsidRPr="001F0EAF" w:rsidRDefault="007D4A74" w:rsidP="001F0EAF">
            <w:pPr>
              <w:pStyle w:val="Akapitzlist"/>
              <w:numPr>
                <w:ilvl w:val="0"/>
                <w:numId w:val="2"/>
              </w:numPr>
              <w:suppressAutoHyphens w:val="0"/>
              <w:spacing w:before="120" w:after="160" w:line="259" w:lineRule="auto"/>
              <w:rPr>
                <w:rFonts w:ascii="Cambria" w:hAnsi="Cambria" w:cs="Arial"/>
                <w:color w:val="0D0D0D"/>
              </w:rPr>
            </w:pPr>
            <w:r w:rsidRPr="001F0EAF">
              <w:rPr>
                <w:rFonts w:ascii="Cambria" w:hAnsi="Cambria" w:cs="Arial"/>
                <w:lang w:eastAsia="pl-PL"/>
              </w:rPr>
              <w:t xml:space="preserve">do pełnienia samodzielnych funkcji technicznych </w:t>
            </w:r>
            <w:r w:rsidR="001F0EAF">
              <w:rPr>
                <w:rFonts w:ascii="Cambria" w:hAnsi="Cambria" w:cs="Arial"/>
                <w:lang w:eastAsia="pl-PL"/>
              </w:rPr>
              <w:br/>
            </w:r>
            <w:r w:rsidRPr="001F0EAF">
              <w:rPr>
                <w:rFonts w:ascii="Cambria" w:hAnsi="Cambria" w:cs="Arial"/>
                <w:lang w:eastAsia="pl-PL"/>
              </w:rPr>
              <w:t>w budownictwie</w:t>
            </w:r>
          </w:p>
          <w:p w:rsidR="000D40FD" w:rsidRDefault="001F0EAF" w:rsidP="000D40FD">
            <w:pPr>
              <w:pStyle w:val="Akapitzlist"/>
              <w:suppressAutoHyphens w:val="0"/>
              <w:spacing w:before="120" w:after="160" w:line="259" w:lineRule="auto"/>
              <w:ind w:left="360"/>
              <w:rPr>
                <w:rFonts w:ascii="Cambria" w:hAnsi="Cambria" w:cs="Calibri"/>
              </w:rPr>
            </w:pPr>
            <w:r w:rsidRPr="001F0EAF">
              <w:rPr>
                <w:rFonts w:ascii="Cambria" w:hAnsi="Cambria" w:cs="Calibri"/>
              </w:rPr>
              <w:t>w specjalności</w:t>
            </w:r>
            <w:r w:rsidR="000D40FD">
              <w:rPr>
                <w:rFonts w:ascii="Cambria" w:hAnsi="Cambria" w:cs="Calibri"/>
              </w:rPr>
              <w:t xml:space="preserve"> ……</w:t>
            </w:r>
            <w:r>
              <w:rPr>
                <w:rFonts w:ascii="Cambria" w:hAnsi="Cambria" w:cs="Calibri"/>
              </w:rPr>
              <w:t xml:space="preserve">, </w:t>
            </w:r>
          </w:p>
          <w:p w:rsidR="0017363C" w:rsidRPr="000D40FD" w:rsidRDefault="000D40FD" w:rsidP="000D40FD">
            <w:pPr>
              <w:pStyle w:val="Akapitzlist"/>
              <w:suppressAutoHyphens w:val="0"/>
              <w:spacing w:before="120" w:after="160" w:line="259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nr uprawnień*:……………………,</w:t>
            </w:r>
            <w:r w:rsidR="001F0EAF">
              <w:rPr>
                <w:rFonts w:ascii="Cambria" w:hAnsi="Cambria" w:cs="Calibri"/>
              </w:rPr>
              <w:t xml:space="preserve"> </w:t>
            </w:r>
            <w:r w:rsidR="001F0EAF">
              <w:rPr>
                <w:rFonts w:ascii="Cambria" w:hAnsi="Cambria" w:cs="Arial"/>
              </w:rPr>
              <w:t>przynależność</w:t>
            </w:r>
            <w:r w:rsidR="001F0EAF" w:rsidRPr="001F0EAF">
              <w:rPr>
                <w:rFonts w:ascii="Cambria" w:hAnsi="Cambria" w:cs="Arial"/>
              </w:rPr>
              <w:t xml:space="preserve"> do właściwej izby samorządu zawodowego</w:t>
            </w:r>
            <w:r w:rsidR="001F0EAF">
              <w:rPr>
                <w:rFonts w:ascii="Cambria" w:hAnsi="Cambria" w:cs="Arial"/>
              </w:rPr>
              <w:t xml:space="preserve"> – nr </w:t>
            </w:r>
            <w:proofErr w:type="spellStart"/>
            <w:r w:rsidR="001F0EAF">
              <w:rPr>
                <w:rFonts w:ascii="Cambria" w:hAnsi="Cambria" w:cs="Arial"/>
              </w:rPr>
              <w:t>ewid</w:t>
            </w:r>
            <w:proofErr w:type="spellEnd"/>
            <w:r w:rsidR="001F0EAF">
              <w:rPr>
                <w:rFonts w:ascii="Cambria" w:hAnsi="Cambria" w:cs="Arial"/>
              </w:rPr>
              <w:t>. wpisu …………</w:t>
            </w:r>
            <w:r w:rsidR="00532554">
              <w:rPr>
                <w:rFonts w:ascii="Cambria" w:hAnsi="Cambria" w:cs="Arial"/>
              </w:rPr>
              <w:t>…………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532554">
            <w:pPr>
              <w:widowControl w:val="0"/>
              <w:suppressAutoHyphens w:val="0"/>
              <w:autoSpaceDE w:val="0"/>
              <w:autoSpaceDN w:val="0"/>
              <w:adjustRightInd w:val="0"/>
              <w:spacing w:after="160"/>
              <w:contextualSpacing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D4A74" w:rsidRPr="00557375" w:rsidRDefault="007D4A74" w:rsidP="007D4A74">
      <w:pPr>
        <w:pStyle w:val="Akapitzlist"/>
        <w:spacing w:before="120" w:after="120"/>
        <w:jc w:val="both"/>
        <w:rPr>
          <w:rFonts w:ascii="Arial" w:hAnsi="Arial" w:cs="Arial"/>
          <w:i/>
          <w:iCs/>
        </w:rPr>
      </w:pPr>
      <w:r w:rsidRPr="00047B9D">
        <w:rPr>
          <w:rFonts w:ascii="Arial" w:hAnsi="Arial" w:cs="Arial"/>
          <w:i/>
          <w:iCs/>
        </w:rPr>
        <w:t>*Uprawnienia wydane zgodnie z art. 12, art. 12a oraz art. 14 ustawy z dnia 7 lipca 1994 r. Prawo budowlane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 xml:space="preserve">. Dz. U. z 2024 r. poz. 725 z </w:t>
      </w:r>
      <w:proofErr w:type="spellStart"/>
      <w:r w:rsidRPr="00047B9D">
        <w:rPr>
          <w:rFonts w:ascii="Arial" w:hAnsi="Arial" w:cs="Arial"/>
          <w:i/>
          <w:iCs/>
        </w:rPr>
        <w:t>późn</w:t>
      </w:r>
      <w:proofErr w:type="spellEnd"/>
      <w:r w:rsidRPr="00047B9D">
        <w:rPr>
          <w:rFonts w:ascii="Arial" w:hAnsi="Arial" w:cs="Arial"/>
          <w:i/>
          <w:iCs/>
        </w:rPr>
        <w:t>. zm.) lub odpowiadające im ważne uprawnienia budowlane, które zostały wydane na podstawie wcześniej obowiązujących przepisów lub odpowiadające im uprawnienia wydane obywatelom państw Europejskiego Obszaru Gospodarczego oraz Konfederacji Szwajcarskiej, z zastrzeżeniem art. 12a oraz innych przepisów ustawy Prawo budowlane oraz ustawy z dnia 22 grudnia 2015 r. o zasadach uznawania kwalifikacji zawodowych nabytych w państwach członkowskich Unii Europejskiej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>. Dz. U. z 2023 r., poz. 334).</w:t>
      </w:r>
    </w:p>
    <w:p w:rsidR="007D4A74" w:rsidRPr="009F0F6A" w:rsidRDefault="007D4A74" w:rsidP="007D4A74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  <w:highlight w:val="yellow"/>
        </w:rPr>
      </w:pPr>
    </w:p>
    <w:p w:rsidR="0017363C" w:rsidRPr="002D0598" w:rsidRDefault="0017363C" w:rsidP="007D4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673A6" w:rsidRDefault="0017363C" w:rsidP="001673A6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lastRenderedPageBreak/>
        <w:t>__________</w:t>
      </w:r>
      <w:r w:rsidR="001673A6">
        <w:rPr>
          <w:rFonts w:ascii="Cambria" w:hAnsi="Cambria" w:cs="Arial"/>
          <w:bCs/>
          <w:sz w:val="22"/>
          <w:szCs w:val="22"/>
        </w:rPr>
        <w:t>______________________</w:t>
      </w:r>
      <w:r w:rsidR="001673A6">
        <w:rPr>
          <w:rFonts w:ascii="Cambria" w:hAnsi="Cambria" w:cs="Arial"/>
          <w:bCs/>
          <w:sz w:val="22"/>
          <w:szCs w:val="22"/>
        </w:rPr>
        <w:tab/>
      </w:r>
    </w:p>
    <w:p w:rsidR="001673A6" w:rsidRPr="001673A6" w:rsidRDefault="001673A6" w:rsidP="001673A6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 xml:space="preserve">                        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  <w:t xml:space="preserve">       </w:t>
      </w:r>
      <w:r w:rsidRPr="001673A6">
        <w:rPr>
          <w:rFonts w:ascii="Cambria" w:hAnsi="Cambria" w:cs="Arial"/>
          <w:bCs/>
        </w:rPr>
        <w:t>podpis Wykonawcy/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  <w:t xml:space="preserve">      pełnomocnika Wykonawców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 xml:space="preserve">      </w:t>
      </w:r>
      <w:r w:rsidRPr="001673A6">
        <w:rPr>
          <w:rFonts w:ascii="Cambria" w:hAnsi="Cambria" w:cs="Arial"/>
          <w:bCs/>
        </w:rPr>
        <w:t xml:space="preserve">wspólnie ubiegających się </w:t>
      </w:r>
    </w:p>
    <w:p w:rsidR="0017363C" w:rsidRDefault="001673A6" w:rsidP="001673A6">
      <w:pPr>
        <w:ind w:left="5670"/>
        <w:jc w:val="center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>o udzielenie zamówienia</w:t>
      </w:r>
    </w:p>
    <w:p w:rsidR="007D4A74" w:rsidRPr="001673A6" w:rsidRDefault="007D4A74" w:rsidP="001673A6">
      <w:pPr>
        <w:ind w:left="5670"/>
        <w:jc w:val="center"/>
        <w:rPr>
          <w:rFonts w:ascii="Cambria" w:hAnsi="Cambria" w:cs="Arial"/>
          <w:bCs/>
        </w:rPr>
      </w:pPr>
    </w:p>
    <w:p w:rsidR="009E5CB6" w:rsidRPr="001673A6" w:rsidRDefault="009E5CB6" w:rsidP="009E5CB6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673A6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1673A6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9E5CB6" w:rsidRPr="002E64B8" w:rsidRDefault="009E5CB6" w:rsidP="009E5CB6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CC3637" w:rsidRPr="002D0598" w:rsidRDefault="00CC3637">
      <w:pPr>
        <w:rPr>
          <w:rFonts w:ascii="Cambria" w:hAnsi="Cambria"/>
          <w:sz w:val="22"/>
          <w:szCs w:val="22"/>
        </w:rPr>
      </w:pPr>
    </w:p>
    <w:sectPr w:rsidR="00CC3637" w:rsidRPr="002D0598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994" w:rsidRDefault="00886994">
      <w:r>
        <w:separator/>
      </w:r>
    </w:p>
  </w:endnote>
  <w:endnote w:type="continuationSeparator" w:id="0">
    <w:p w:rsidR="00886994" w:rsidRDefault="0088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886994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40F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886994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994" w:rsidRDefault="00886994">
      <w:r>
        <w:separator/>
      </w:r>
    </w:p>
  </w:footnote>
  <w:footnote w:type="continuationSeparator" w:id="0">
    <w:p w:rsidR="00886994" w:rsidRDefault="00886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20A63"/>
    <w:multiLevelType w:val="hybridMultilevel"/>
    <w:tmpl w:val="6EF6594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AF4F52"/>
    <w:multiLevelType w:val="hybridMultilevel"/>
    <w:tmpl w:val="246A6EFE"/>
    <w:lvl w:ilvl="0" w:tplc="414C83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2344B"/>
    <w:multiLevelType w:val="hybridMultilevel"/>
    <w:tmpl w:val="C9463976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0D40FD"/>
    <w:rsid w:val="001673A6"/>
    <w:rsid w:val="0017363C"/>
    <w:rsid w:val="001A56D1"/>
    <w:rsid w:val="001F0EAF"/>
    <w:rsid w:val="002D0598"/>
    <w:rsid w:val="002D3941"/>
    <w:rsid w:val="00333073"/>
    <w:rsid w:val="00355705"/>
    <w:rsid w:val="00402B33"/>
    <w:rsid w:val="004E2176"/>
    <w:rsid w:val="00532554"/>
    <w:rsid w:val="00537589"/>
    <w:rsid w:val="00542C79"/>
    <w:rsid w:val="00572B4E"/>
    <w:rsid w:val="005820EB"/>
    <w:rsid w:val="005A5E73"/>
    <w:rsid w:val="006B6B9F"/>
    <w:rsid w:val="006E56F3"/>
    <w:rsid w:val="007060E1"/>
    <w:rsid w:val="007D4A74"/>
    <w:rsid w:val="007F79F6"/>
    <w:rsid w:val="00807989"/>
    <w:rsid w:val="00886994"/>
    <w:rsid w:val="009A7CB5"/>
    <w:rsid w:val="009D0E61"/>
    <w:rsid w:val="009E0997"/>
    <w:rsid w:val="009E5CB6"/>
    <w:rsid w:val="00A76F1F"/>
    <w:rsid w:val="00B22A0F"/>
    <w:rsid w:val="00BF4900"/>
    <w:rsid w:val="00C724DC"/>
    <w:rsid w:val="00CA7EB1"/>
    <w:rsid w:val="00CC3637"/>
    <w:rsid w:val="00D673C6"/>
    <w:rsid w:val="00DA6A9D"/>
    <w:rsid w:val="00DD5601"/>
    <w:rsid w:val="00E84028"/>
    <w:rsid w:val="00F404D8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56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B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E56F3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9E5CB6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7D4A7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16</cp:revision>
  <dcterms:created xsi:type="dcterms:W3CDTF">2023-05-30T12:45:00Z</dcterms:created>
  <dcterms:modified xsi:type="dcterms:W3CDTF">2025-11-07T08:18:00Z</dcterms:modified>
</cp:coreProperties>
</file>